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AB13DD">
        <w:rPr>
          <w:rFonts w:ascii="Times New Roman" w:hAnsi="Times New Roman" w:cs="Times New Roman"/>
          <w:b/>
          <w:sz w:val="24"/>
          <w:szCs w:val="24"/>
        </w:rPr>
        <w:t>70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27FD9" w:rsidRDefault="00C27FD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27FD9" w:rsidRDefault="00C27FD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27FD9" w:rsidRDefault="00C27FD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27FD9" w:rsidRDefault="00C27FD9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63E47">
        <w:rPr>
          <w:rFonts w:ascii="Times New Roman" w:hAnsi="Times New Roman" w:cs="Times New Roman"/>
          <w:sz w:val="24"/>
          <w:szCs w:val="24"/>
        </w:rPr>
        <w:t>КЗК-</w:t>
      </w:r>
      <w:r w:rsidR="001F5F7B" w:rsidRPr="00D63E47">
        <w:rPr>
          <w:rFonts w:ascii="Times New Roman" w:hAnsi="Times New Roman" w:cs="Times New Roman"/>
          <w:sz w:val="24"/>
          <w:szCs w:val="24"/>
        </w:rPr>
        <w:t>5</w:t>
      </w:r>
      <w:r w:rsidR="0020361F" w:rsidRPr="00D63E47">
        <w:rPr>
          <w:rFonts w:ascii="Times New Roman" w:hAnsi="Times New Roman" w:cs="Times New Roman"/>
          <w:sz w:val="24"/>
          <w:szCs w:val="24"/>
        </w:rPr>
        <w:t>7</w:t>
      </w:r>
      <w:r w:rsidR="00AB13DD" w:rsidRPr="00D63E47">
        <w:rPr>
          <w:rFonts w:ascii="Times New Roman" w:hAnsi="Times New Roman" w:cs="Times New Roman"/>
          <w:sz w:val="24"/>
          <w:szCs w:val="24"/>
        </w:rPr>
        <w:t>8</w:t>
      </w:r>
      <w:r w:rsidRPr="00D63E4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B13DD">
        <w:rPr>
          <w:rFonts w:ascii="Times New Roman" w:hAnsi="Times New Roman" w:cs="Times New Roman"/>
          <w:sz w:val="24"/>
          <w:szCs w:val="24"/>
        </w:rPr>
        <w:t>зам.-председател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B13DD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AB13D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B13DD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B13DD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Юнит</w:t>
      </w:r>
      <w:proofErr w:type="spellEnd"/>
      <w:r w:rsidR="00AB13DD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Експорт“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24A3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B13DD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главна дирекция „Национална полиция“ – МВР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024A3D">
        <w:rPr>
          <w:rFonts w:ascii="Times New Roman" w:hAnsi="Times New Roman" w:cs="Times New Roman"/>
          <w:sz w:val="24"/>
          <w:szCs w:val="24"/>
        </w:rPr>
        <w:t>. А.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B13DD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B13DD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Екселор</w:t>
      </w:r>
      <w:proofErr w:type="spellEnd"/>
      <w:r w:rsidR="00AB13DD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Холдинг Груп“ ЕАД </w:t>
      </w:r>
      <w:r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5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63E4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024A3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27FD9" w:rsidRDefault="00C27FD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FD9" w:rsidRDefault="00C27FD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27FD9" w:rsidRDefault="00C27FD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</w:t>
      </w:r>
      <w:r w:rsidR="00024A3D">
        <w:rPr>
          <w:rFonts w:ascii="Times New Roman" w:hAnsi="Times New Roman" w:cs="Times New Roman"/>
          <w:sz w:val="24"/>
          <w:szCs w:val="24"/>
        </w:rPr>
        <w:t>. А. К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24A3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К.:</w:t>
      </w:r>
    </w:p>
    <w:p w:rsidR="003D654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3E47" w:rsidRPr="00D63E47">
        <w:rPr>
          <w:rFonts w:ascii="Times New Roman" w:hAnsi="Times New Roman" w:cs="Times New Roman"/>
          <w:sz w:val="24"/>
          <w:szCs w:val="24"/>
        </w:rPr>
        <w:t>Считам</w:t>
      </w:r>
      <w:r w:rsidR="00D63E47">
        <w:rPr>
          <w:rFonts w:ascii="Times New Roman" w:hAnsi="Times New Roman" w:cs="Times New Roman"/>
          <w:sz w:val="24"/>
          <w:szCs w:val="24"/>
        </w:rPr>
        <w:t>,</w:t>
      </w:r>
      <w:r w:rsidR="00C27FD9">
        <w:rPr>
          <w:rFonts w:ascii="Times New Roman" w:hAnsi="Times New Roman" w:cs="Times New Roman"/>
          <w:sz w:val="24"/>
          <w:szCs w:val="24"/>
        </w:rPr>
        <w:t xml:space="preserve"> </w:t>
      </w:r>
      <w:r w:rsidR="00D63E47" w:rsidRPr="00D63E47">
        <w:rPr>
          <w:rFonts w:ascii="Times New Roman" w:hAnsi="Times New Roman" w:cs="Times New Roman"/>
          <w:sz w:val="24"/>
          <w:szCs w:val="24"/>
        </w:rPr>
        <w:t>че издаденото решение на възложител</w:t>
      </w:r>
      <w:r w:rsidR="00D63E47">
        <w:rPr>
          <w:rFonts w:ascii="Times New Roman" w:hAnsi="Times New Roman" w:cs="Times New Roman"/>
          <w:sz w:val="24"/>
          <w:szCs w:val="24"/>
        </w:rPr>
        <w:t>я</w:t>
      </w:r>
      <w:r w:rsidR="00C27FD9">
        <w:rPr>
          <w:rFonts w:ascii="Times New Roman" w:hAnsi="Times New Roman" w:cs="Times New Roman"/>
          <w:sz w:val="24"/>
          <w:szCs w:val="24"/>
        </w:rPr>
        <w:t>,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D63E47">
        <w:rPr>
          <w:rFonts w:ascii="Times New Roman" w:hAnsi="Times New Roman" w:cs="Times New Roman"/>
          <w:sz w:val="24"/>
          <w:szCs w:val="24"/>
        </w:rPr>
        <w:t>а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на </w:t>
      </w:r>
      <w:r w:rsidR="00D63E47">
        <w:rPr>
          <w:rFonts w:ascii="Times New Roman" w:hAnsi="Times New Roman" w:cs="Times New Roman"/>
          <w:sz w:val="24"/>
          <w:szCs w:val="24"/>
        </w:rPr>
        <w:t>Г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лавна дирекционна </w:t>
      </w:r>
      <w:r w:rsidR="00D63E47">
        <w:rPr>
          <w:rFonts w:ascii="Times New Roman" w:hAnsi="Times New Roman" w:cs="Times New Roman"/>
          <w:sz w:val="24"/>
          <w:szCs w:val="24"/>
        </w:rPr>
        <w:t>на „Национална по</w:t>
      </w:r>
      <w:r w:rsidR="00D63E47" w:rsidRPr="00D63E47">
        <w:rPr>
          <w:rFonts w:ascii="Times New Roman" w:hAnsi="Times New Roman" w:cs="Times New Roman"/>
          <w:sz w:val="24"/>
          <w:szCs w:val="24"/>
        </w:rPr>
        <w:t>лиция</w:t>
      </w:r>
      <w:r w:rsidR="00D63E47">
        <w:rPr>
          <w:rFonts w:ascii="Times New Roman" w:hAnsi="Times New Roman" w:cs="Times New Roman"/>
          <w:sz w:val="24"/>
          <w:szCs w:val="24"/>
        </w:rPr>
        <w:t>“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е законосъобразно</w:t>
      </w:r>
      <w:r w:rsidR="00D63E47">
        <w:rPr>
          <w:rFonts w:ascii="Times New Roman" w:hAnsi="Times New Roman" w:cs="Times New Roman"/>
          <w:sz w:val="24"/>
          <w:szCs w:val="24"/>
        </w:rPr>
        <w:t>,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правилно</w:t>
      </w:r>
      <w:r w:rsidR="00D63E47">
        <w:rPr>
          <w:rFonts w:ascii="Times New Roman" w:hAnsi="Times New Roman" w:cs="Times New Roman"/>
          <w:sz w:val="24"/>
          <w:szCs w:val="24"/>
        </w:rPr>
        <w:t>,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действи</w:t>
      </w:r>
      <w:r w:rsidR="00D63E47">
        <w:rPr>
          <w:rFonts w:ascii="Times New Roman" w:hAnsi="Times New Roman" w:cs="Times New Roman"/>
          <w:sz w:val="24"/>
          <w:szCs w:val="24"/>
        </w:rPr>
        <w:t xml:space="preserve">ята на </w:t>
      </w:r>
      <w:r w:rsidR="00D63E47" w:rsidRPr="00D63E47">
        <w:rPr>
          <w:rFonts w:ascii="Times New Roman" w:hAnsi="Times New Roman" w:cs="Times New Roman"/>
          <w:sz w:val="24"/>
          <w:szCs w:val="24"/>
        </w:rPr>
        <w:t>оценителната комисия с</w:t>
      </w:r>
      <w:r w:rsidR="00D63E47">
        <w:rPr>
          <w:rFonts w:ascii="Times New Roman" w:hAnsi="Times New Roman" w:cs="Times New Roman"/>
          <w:sz w:val="24"/>
          <w:szCs w:val="24"/>
        </w:rPr>
        <w:t>а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законосъобразни</w:t>
      </w:r>
      <w:r w:rsidR="00D63E47">
        <w:rPr>
          <w:rFonts w:ascii="Times New Roman" w:hAnsi="Times New Roman" w:cs="Times New Roman"/>
          <w:sz w:val="24"/>
          <w:szCs w:val="24"/>
        </w:rPr>
        <w:t>,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правилни и по тази причина </w:t>
      </w:r>
      <w:r w:rsidR="00D63E47">
        <w:rPr>
          <w:rFonts w:ascii="Times New Roman" w:hAnsi="Times New Roman" w:cs="Times New Roman"/>
          <w:sz w:val="24"/>
          <w:szCs w:val="24"/>
        </w:rPr>
        <w:t>с</w:t>
      </w:r>
      <w:r w:rsidR="00D63E47" w:rsidRPr="00D63E47">
        <w:rPr>
          <w:rFonts w:ascii="Times New Roman" w:hAnsi="Times New Roman" w:cs="Times New Roman"/>
          <w:sz w:val="24"/>
          <w:szCs w:val="24"/>
        </w:rPr>
        <w:t>читам</w:t>
      </w:r>
      <w:r w:rsidR="00D63E47">
        <w:rPr>
          <w:rFonts w:ascii="Times New Roman" w:hAnsi="Times New Roman" w:cs="Times New Roman"/>
          <w:sz w:val="24"/>
          <w:szCs w:val="24"/>
        </w:rPr>
        <w:t>,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че жал</w:t>
      </w:r>
      <w:r w:rsidR="00D63E47">
        <w:rPr>
          <w:rFonts w:ascii="Times New Roman" w:hAnsi="Times New Roman" w:cs="Times New Roman"/>
          <w:sz w:val="24"/>
          <w:szCs w:val="24"/>
        </w:rPr>
        <w:t>б</w:t>
      </w:r>
      <w:r w:rsidR="00D63E47" w:rsidRPr="00D63E47">
        <w:rPr>
          <w:rFonts w:ascii="Times New Roman" w:hAnsi="Times New Roman" w:cs="Times New Roman"/>
          <w:sz w:val="24"/>
          <w:szCs w:val="24"/>
        </w:rPr>
        <w:t>ата на жа</w:t>
      </w:r>
      <w:r w:rsidR="00D63E47">
        <w:rPr>
          <w:rFonts w:ascii="Times New Roman" w:hAnsi="Times New Roman" w:cs="Times New Roman"/>
          <w:sz w:val="24"/>
          <w:szCs w:val="24"/>
        </w:rPr>
        <w:t>л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боподателя </w:t>
      </w:r>
      <w:r w:rsidR="00D63E4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63E47">
        <w:rPr>
          <w:rFonts w:ascii="Times New Roman" w:hAnsi="Times New Roman" w:cs="Times New Roman"/>
          <w:sz w:val="24"/>
          <w:szCs w:val="24"/>
        </w:rPr>
        <w:t>Юнит</w:t>
      </w:r>
      <w:proofErr w:type="spellEnd"/>
      <w:r w:rsidR="00D63E47">
        <w:rPr>
          <w:rFonts w:ascii="Times New Roman" w:hAnsi="Times New Roman" w:cs="Times New Roman"/>
          <w:sz w:val="24"/>
          <w:szCs w:val="24"/>
        </w:rPr>
        <w:t xml:space="preserve"> Експорт“ </w:t>
      </w:r>
      <w:r w:rsidR="00D63E47" w:rsidRPr="00D63E47">
        <w:rPr>
          <w:rFonts w:ascii="Times New Roman" w:hAnsi="Times New Roman" w:cs="Times New Roman"/>
          <w:sz w:val="24"/>
          <w:szCs w:val="24"/>
        </w:rPr>
        <w:t>ЕООД против решени</w:t>
      </w:r>
      <w:r w:rsidR="00D63E47">
        <w:rPr>
          <w:rFonts w:ascii="Times New Roman" w:hAnsi="Times New Roman" w:cs="Times New Roman"/>
          <w:sz w:val="24"/>
          <w:szCs w:val="24"/>
        </w:rPr>
        <w:t>ето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на директора за определяне на изпълнител е н</w:t>
      </w:r>
      <w:r w:rsidR="00D63E47">
        <w:rPr>
          <w:rFonts w:ascii="Times New Roman" w:hAnsi="Times New Roman" w:cs="Times New Roman"/>
          <w:sz w:val="24"/>
          <w:szCs w:val="24"/>
        </w:rPr>
        <w:t>е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основателна и също така </w:t>
      </w:r>
      <w:r w:rsidR="00D63E47">
        <w:rPr>
          <w:rFonts w:ascii="Times New Roman" w:hAnsi="Times New Roman" w:cs="Times New Roman"/>
          <w:sz w:val="24"/>
          <w:szCs w:val="24"/>
        </w:rPr>
        <w:t>не</w:t>
      </w:r>
      <w:r w:rsidR="00D63E47" w:rsidRPr="00D63E47">
        <w:rPr>
          <w:rFonts w:ascii="Times New Roman" w:hAnsi="Times New Roman" w:cs="Times New Roman"/>
          <w:sz w:val="24"/>
          <w:szCs w:val="24"/>
        </w:rPr>
        <w:t>доказан</w:t>
      </w:r>
      <w:r w:rsidR="00D63E47">
        <w:rPr>
          <w:rFonts w:ascii="Times New Roman" w:hAnsi="Times New Roman" w:cs="Times New Roman"/>
          <w:sz w:val="24"/>
          <w:szCs w:val="24"/>
        </w:rPr>
        <w:t xml:space="preserve">а. </w:t>
      </w:r>
      <w:r w:rsidR="00D63E47" w:rsidRPr="00D63E47">
        <w:rPr>
          <w:rFonts w:ascii="Times New Roman" w:hAnsi="Times New Roman" w:cs="Times New Roman"/>
          <w:sz w:val="24"/>
          <w:szCs w:val="24"/>
        </w:rPr>
        <w:t>Моля да бъд</w:t>
      </w:r>
      <w:r w:rsidR="00D63E47">
        <w:rPr>
          <w:rFonts w:ascii="Times New Roman" w:hAnsi="Times New Roman" w:cs="Times New Roman"/>
          <w:sz w:val="24"/>
          <w:szCs w:val="24"/>
        </w:rPr>
        <w:t>ат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ре</w:t>
      </w:r>
      <w:r w:rsidR="00D63E47">
        <w:rPr>
          <w:rFonts w:ascii="Times New Roman" w:hAnsi="Times New Roman" w:cs="Times New Roman"/>
          <w:sz w:val="24"/>
          <w:szCs w:val="24"/>
        </w:rPr>
        <w:t>дуц</w:t>
      </w:r>
      <w:r w:rsidR="00D63E47" w:rsidRPr="00D63E47">
        <w:rPr>
          <w:rFonts w:ascii="Times New Roman" w:hAnsi="Times New Roman" w:cs="Times New Roman"/>
          <w:sz w:val="24"/>
          <w:szCs w:val="24"/>
        </w:rPr>
        <w:t>ирани разноските</w:t>
      </w:r>
      <w:r w:rsidR="003D6546">
        <w:rPr>
          <w:rFonts w:ascii="Times New Roman" w:hAnsi="Times New Roman" w:cs="Times New Roman"/>
          <w:sz w:val="24"/>
          <w:szCs w:val="24"/>
        </w:rPr>
        <w:t>,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3D6546">
        <w:rPr>
          <w:rFonts w:ascii="Times New Roman" w:hAnsi="Times New Roman" w:cs="Times New Roman"/>
          <w:sz w:val="24"/>
          <w:szCs w:val="24"/>
        </w:rPr>
        <w:t>желае жалбоподателя, тъй като с</w:t>
      </w:r>
      <w:r w:rsidR="00D63E47" w:rsidRPr="00D63E47">
        <w:rPr>
          <w:rFonts w:ascii="Times New Roman" w:hAnsi="Times New Roman" w:cs="Times New Roman"/>
          <w:sz w:val="24"/>
          <w:szCs w:val="24"/>
        </w:rPr>
        <w:t>ч</w:t>
      </w:r>
      <w:r w:rsidR="003D6546">
        <w:rPr>
          <w:rFonts w:ascii="Times New Roman" w:hAnsi="Times New Roman" w:cs="Times New Roman"/>
          <w:sz w:val="24"/>
          <w:szCs w:val="24"/>
        </w:rPr>
        <w:t>и</w:t>
      </w:r>
      <w:r w:rsidR="00D63E47" w:rsidRPr="00D63E47">
        <w:rPr>
          <w:rFonts w:ascii="Times New Roman" w:hAnsi="Times New Roman" w:cs="Times New Roman"/>
          <w:sz w:val="24"/>
          <w:szCs w:val="24"/>
        </w:rPr>
        <w:t>там</w:t>
      </w:r>
      <w:r w:rsidR="003D6546">
        <w:rPr>
          <w:rFonts w:ascii="Times New Roman" w:hAnsi="Times New Roman" w:cs="Times New Roman"/>
          <w:sz w:val="24"/>
          <w:szCs w:val="24"/>
        </w:rPr>
        <w:t>,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че делото не представлява правн</w:t>
      </w:r>
      <w:r w:rsidR="003D6546">
        <w:rPr>
          <w:rFonts w:ascii="Times New Roman" w:hAnsi="Times New Roman" w:cs="Times New Roman"/>
          <w:sz w:val="24"/>
          <w:szCs w:val="24"/>
        </w:rPr>
        <w:t xml:space="preserve">а </w:t>
      </w:r>
      <w:r w:rsidR="00D63E47" w:rsidRPr="00D63E47">
        <w:rPr>
          <w:rFonts w:ascii="Times New Roman" w:hAnsi="Times New Roman" w:cs="Times New Roman"/>
          <w:sz w:val="24"/>
          <w:szCs w:val="24"/>
        </w:rPr>
        <w:t>и</w:t>
      </w:r>
      <w:r w:rsidR="003D6546">
        <w:rPr>
          <w:rFonts w:ascii="Times New Roman" w:hAnsi="Times New Roman" w:cs="Times New Roman"/>
          <w:sz w:val="24"/>
          <w:szCs w:val="24"/>
        </w:rPr>
        <w:t xml:space="preserve"> фак</w:t>
      </w:r>
      <w:r w:rsidR="00D63E47" w:rsidRPr="00D63E47">
        <w:rPr>
          <w:rFonts w:ascii="Times New Roman" w:hAnsi="Times New Roman" w:cs="Times New Roman"/>
          <w:sz w:val="24"/>
          <w:szCs w:val="24"/>
        </w:rPr>
        <w:t>т</w:t>
      </w:r>
      <w:r w:rsidR="003D6546">
        <w:rPr>
          <w:rFonts w:ascii="Times New Roman" w:hAnsi="Times New Roman" w:cs="Times New Roman"/>
          <w:sz w:val="24"/>
          <w:szCs w:val="24"/>
        </w:rPr>
        <w:t>и</w:t>
      </w:r>
      <w:r w:rsidR="00D63E47" w:rsidRPr="00D63E47">
        <w:rPr>
          <w:rFonts w:ascii="Times New Roman" w:hAnsi="Times New Roman" w:cs="Times New Roman"/>
          <w:sz w:val="24"/>
          <w:szCs w:val="24"/>
        </w:rPr>
        <w:t>ческа сложност</w:t>
      </w:r>
      <w:r w:rsidR="003D6546">
        <w:rPr>
          <w:rFonts w:ascii="Times New Roman" w:hAnsi="Times New Roman" w:cs="Times New Roman"/>
          <w:sz w:val="24"/>
          <w:szCs w:val="24"/>
        </w:rPr>
        <w:t>,</w:t>
      </w:r>
      <w:r w:rsidR="00D63E47" w:rsidRPr="00D63E47">
        <w:rPr>
          <w:rFonts w:ascii="Times New Roman" w:hAnsi="Times New Roman" w:cs="Times New Roman"/>
          <w:sz w:val="24"/>
          <w:szCs w:val="24"/>
        </w:rPr>
        <w:t xml:space="preserve"> и моля да ни бъдат присъдени разноски на нас за юриско</w:t>
      </w:r>
      <w:r w:rsidR="003D6546">
        <w:rPr>
          <w:rFonts w:ascii="Times New Roman" w:hAnsi="Times New Roman" w:cs="Times New Roman"/>
          <w:sz w:val="24"/>
          <w:szCs w:val="24"/>
        </w:rPr>
        <w:t>н</w:t>
      </w:r>
      <w:r w:rsidR="00D63E47" w:rsidRPr="00D63E47">
        <w:rPr>
          <w:rFonts w:ascii="Times New Roman" w:hAnsi="Times New Roman" w:cs="Times New Roman"/>
          <w:sz w:val="24"/>
          <w:szCs w:val="24"/>
        </w:rPr>
        <w:t>су</w:t>
      </w:r>
      <w:r w:rsidR="003D6546">
        <w:rPr>
          <w:rFonts w:ascii="Times New Roman" w:hAnsi="Times New Roman" w:cs="Times New Roman"/>
          <w:sz w:val="24"/>
          <w:szCs w:val="24"/>
        </w:rPr>
        <w:t>лт</w:t>
      </w:r>
      <w:r w:rsidR="00D63E47" w:rsidRPr="00D63E47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3D6546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6546" w:rsidRDefault="003D654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6546" w:rsidRDefault="003D654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D6546" w:rsidRDefault="003D6546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96A" w:rsidRDefault="00F0296A">
      <w:pPr>
        <w:spacing w:after="0" w:line="240" w:lineRule="auto"/>
      </w:pPr>
      <w:r>
        <w:separator/>
      </w:r>
    </w:p>
  </w:endnote>
  <w:endnote w:type="continuationSeparator" w:id="0">
    <w:p w:rsidR="00F0296A" w:rsidRDefault="00F0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7F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029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96A" w:rsidRDefault="00F0296A">
      <w:pPr>
        <w:spacing w:after="0" w:line="240" w:lineRule="auto"/>
      </w:pPr>
      <w:r>
        <w:separator/>
      </w:r>
    </w:p>
  </w:footnote>
  <w:footnote w:type="continuationSeparator" w:id="0">
    <w:p w:rsidR="00F0296A" w:rsidRDefault="00F029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24A3D"/>
    <w:rsid w:val="000627E4"/>
    <w:rsid w:val="00077EA4"/>
    <w:rsid w:val="0012453E"/>
    <w:rsid w:val="00133B8D"/>
    <w:rsid w:val="001846D0"/>
    <w:rsid w:val="001E2D44"/>
    <w:rsid w:val="001F5F7B"/>
    <w:rsid w:val="0020361F"/>
    <w:rsid w:val="0025410A"/>
    <w:rsid w:val="00295D8C"/>
    <w:rsid w:val="002C1057"/>
    <w:rsid w:val="002D7E56"/>
    <w:rsid w:val="003234E7"/>
    <w:rsid w:val="003375FD"/>
    <w:rsid w:val="003B49F6"/>
    <w:rsid w:val="003D6546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0553"/>
    <w:rsid w:val="00613213"/>
    <w:rsid w:val="006530A9"/>
    <w:rsid w:val="00654FB2"/>
    <w:rsid w:val="00660417"/>
    <w:rsid w:val="006821AF"/>
    <w:rsid w:val="006861A3"/>
    <w:rsid w:val="006C1D60"/>
    <w:rsid w:val="006E2300"/>
    <w:rsid w:val="00782744"/>
    <w:rsid w:val="007B0F65"/>
    <w:rsid w:val="0084047E"/>
    <w:rsid w:val="00847B5B"/>
    <w:rsid w:val="008A0ED8"/>
    <w:rsid w:val="008D250B"/>
    <w:rsid w:val="008D6312"/>
    <w:rsid w:val="00913BD2"/>
    <w:rsid w:val="009A212E"/>
    <w:rsid w:val="009E4C8F"/>
    <w:rsid w:val="009F0BA0"/>
    <w:rsid w:val="00A845B4"/>
    <w:rsid w:val="00A8592A"/>
    <w:rsid w:val="00AB13DD"/>
    <w:rsid w:val="00AD4484"/>
    <w:rsid w:val="00AD5FC0"/>
    <w:rsid w:val="00AE7800"/>
    <w:rsid w:val="00AF0D2B"/>
    <w:rsid w:val="00B14824"/>
    <w:rsid w:val="00B601A6"/>
    <w:rsid w:val="00B616DC"/>
    <w:rsid w:val="00B80760"/>
    <w:rsid w:val="00BF6FD8"/>
    <w:rsid w:val="00C27FD9"/>
    <w:rsid w:val="00C33427"/>
    <w:rsid w:val="00C55641"/>
    <w:rsid w:val="00C9021E"/>
    <w:rsid w:val="00CD08FE"/>
    <w:rsid w:val="00D403A3"/>
    <w:rsid w:val="00D628D5"/>
    <w:rsid w:val="00D63E47"/>
    <w:rsid w:val="00D66848"/>
    <w:rsid w:val="00D82217"/>
    <w:rsid w:val="00DA4E77"/>
    <w:rsid w:val="00E14CF5"/>
    <w:rsid w:val="00E52CC8"/>
    <w:rsid w:val="00EA67CE"/>
    <w:rsid w:val="00EE1AF7"/>
    <w:rsid w:val="00EE4EBD"/>
    <w:rsid w:val="00F0296A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DB40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2023-09-25T09:16:00Z</dcterms:created>
  <dcterms:modified xsi:type="dcterms:W3CDTF">2023-09-25T09:16:00Z</dcterms:modified>
</cp:coreProperties>
</file>